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0CD1" w14:textId="672A2114" w:rsidR="00E70B24" w:rsidRPr="004F1C06" w:rsidRDefault="004F1C06" w:rsidP="004F1C06">
      <w:pPr>
        <w:jc w:val="center"/>
        <w:rPr>
          <w:rFonts w:ascii="Calibri" w:hAnsi="Calibri" w:cs="Calibri"/>
          <w:u w:val="single"/>
        </w:rPr>
      </w:pPr>
      <w:r w:rsidRPr="004F1C06">
        <w:rPr>
          <w:rFonts w:ascii="Calibri" w:hAnsi="Calibri" w:cs="Calibri"/>
          <w:u w:val="single"/>
        </w:rPr>
        <w:t>NOTICE OF FILING DEADLINE</w:t>
      </w:r>
    </w:p>
    <w:p w14:paraId="6D70CB28" w14:textId="2E013D0A" w:rsidR="004F1C06" w:rsidRPr="004F1C06" w:rsidRDefault="004F1C06" w:rsidP="004F1C06">
      <w:pPr>
        <w:jc w:val="both"/>
        <w:rPr>
          <w:rFonts w:ascii="Calibri" w:hAnsi="Calibri" w:cs="Calibri"/>
        </w:rPr>
      </w:pPr>
      <w:r w:rsidRPr="004F1C06">
        <w:rPr>
          <w:rFonts w:ascii="Calibri" w:hAnsi="Calibri" w:cs="Calibri"/>
        </w:rPr>
        <w:t>Notice is hereby given that the deadline for filing to have a candidate’s name printed on the ballot for the City of Devils Lake is April 06 by 4:00pm CST. The following offices are up for election:</w:t>
      </w:r>
    </w:p>
    <w:p w14:paraId="1D0BA7F1" w14:textId="2EF43781" w:rsidR="004F1C06" w:rsidRDefault="004F1C06" w:rsidP="004F1C06">
      <w:pPr>
        <w:jc w:val="both"/>
        <w:rPr>
          <w:rFonts w:ascii="Calibri" w:hAnsi="Calibri" w:cs="Calibri"/>
        </w:rPr>
      </w:pPr>
      <w:r>
        <w:rPr>
          <w:rFonts w:ascii="Calibri" w:hAnsi="Calibri" w:cs="Calibri"/>
        </w:rPr>
        <w:t>President of City Commission (1 Seat)</w:t>
      </w:r>
    </w:p>
    <w:p w14:paraId="4D9F682D" w14:textId="771D1957" w:rsidR="004F1C06" w:rsidRPr="004F1C06" w:rsidRDefault="004F1C06" w:rsidP="004F1C06">
      <w:pPr>
        <w:jc w:val="both"/>
        <w:rPr>
          <w:rFonts w:ascii="Calibri" w:hAnsi="Calibri" w:cs="Calibri"/>
        </w:rPr>
      </w:pPr>
      <w:r>
        <w:rPr>
          <w:rFonts w:ascii="Calibri" w:hAnsi="Calibri" w:cs="Calibri"/>
        </w:rPr>
        <w:t>City Commission (2 Seats)</w:t>
      </w:r>
    </w:p>
    <w:p w14:paraId="3DC22463" w14:textId="3453CCF7" w:rsidR="004F1C06" w:rsidRPr="004F1C06" w:rsidRDefault="004F1C06" w:rsidP="004F1C06">
      <w:pPr>
        <w:jc w:val="both"/>
        <w:rPr>
          <w:rFonts w:ascii="Calibri" w:hAnsi="Calibri" w:cs="Calibri"/>
        </w:rPr>
      </w:pPr>
      <w:r>
        <w:rPr>
          <w:rFonts w:ascii="Calibri" w:hAnsi="Calibri" w:cs="Calibri"/>
        </w:rPr>
        <w:t>Park District (3 Seats)</w:t>
      </w:r>
    </w:p>
    <w:p w14:paraId="3E112931" w14:textId="079DDDC3" w:rsidR="004F1C06" w:rsidRPr="004F1C06" w:rsidRDefault="004F1C06" w:rsidP="004F1C06">
      <w:pPr>
        <w:jc w:val="both"/>
        <w:rPr>
          <w:rFonts w:ascii="Calibri" w:hAnsi="Calibri" w:cs="Calibri"/>
        </w:rPr>
      </w:pPr>
      <w:r w:rsidRPr="004F1C06">
        <w:rPr>
          <w:rFonts w:ascii="Calibri" w:hAnsi="Calibri" w:cs="Calibri"/>
        </w:rPr>
        <w:t xml:space="preserve">A candidate for City Office must turn in a completed SFN 2074 Petition/Certificate of Nomination and completed SFN 10172 Statement of Interests to the City Auditor by the above deadline date and time. All forms are available from either the City Auditor or can be obtained online at </w:t>
      </w:r>
      <w:hyperlink r:id="rId4" w:history="1">
        <w:r w:rsidRPr="004F1C06">
          <w:rPr>
            <w:rStyle w:val="Hyperlink"/>
            <w:rFonts w:ascii="Calibri" w:hAnsi="Calibri" w:cs="Calibri"/>
          </w:rPr>
          <w:t>http://www.nd.gov/sos/electvote/elections/forms.html</w:t>
        </w:r>
      </w:hyperlink>
    </w:p>
    <w:p w14:paraId="523311A6" w14:textId="77777777" w:rsidR="004F1C06" w:rsidRDefault="004F1C06"/>
    <w:sectPr w:rsidR="004F1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6"/>
    <w:rsid w:val="003041C7"/>
    <w:rsid w:val="003E5E0E"/>
    <w:rsid w:val="004F1C06"/>
    <w:rsid w:val="005A0527"/>
    <w:rsid w:val="00A3416B"/>
    <w:rsid w:val="00B54E47"/>
    <w:rsid w:val="00B97911"/>
    <w:rsid w:val="00D71F0E"/>
    <w:rsid w:val="00E70B24"/>
    <w:rsid w:val="00ED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2136"/>
  <w15:chartTrackingRefBased/>
  <w15:docId w15:val="{37190306-4A62-42F1-B60F-C3F49EA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C06"/>
    <w:rPr>
      <w:rFonts w:eastAsiaTheme="majorEastAsia" w:cstheme="majorBidi"/>
      <w:color w:val="272727" w:themeColor="text1" w:themeTint="D8"/>
    </w:rPr>
  </w:style>
  <w:style w:type="paragraph" w:styleId="Title">
    <w:name w:val="Title"/>
    <w:basedOn w:val="Normal"/>
    <w:next w:val="Normal"/>
    <w:link w:val="TitleChar"/>
    <w:uiPriority w:val="10"/>
    <w:qFormat/>
    <w:rsid w:val="004F1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C06"/>
    <w:pPr>
      <w:spacing w:before="160"/>
      <w:jc w:val="center"/>
    </w:pPr>
    <w:rPr>
      <w:i/>
      <w:iCs/>
      <w:color w:val="404040" w:themeColor="text1" w:themeTint="BF"/>
    </w:rPr>
  </w:style>
  <w:style w:type="character" w:customStyle="1" w:styleId="QuoteChar">
    <w:name w:val="Quote Char"/>
    <w:basedOn w:val="DefaultParagraphFont"/>
    <w:link w:val="Quote"/>
    <w:uiPriority w:val="29"/>
    <w:rsid w:val="004F1C06"/>
    <w:rPr>
      <w:i/>
      <w:iCs/>
      <w:color w:val="404040" w:themeColor="text1" w:themeTint="BF"/>
    </w:rPr>
  </w:style>
  <w:style w:type="paragraph" w:styleId="ListParagraph">
    <w:name w:val="List Paragraph"/>
    <w:basedOn w:val="Normal"/>
    <w:uiPriority w:val="34"/>
    <w:qFormat/>
    <w:rsid w:val="004F1C06"/>
    <w:pPr>
      <w:ind w:left="720"/>
      <w:contextualSpacing/>
    </w:pPr>
  </w:style>
  <w:style w:type="character" w:styleId="IntenseEmphasis">
    <w:name w:val="Intense Emphasis"/>
    <w:basedOn w:val="DefaultParagraphFont"/>
    <w:uiPriority w:val="21"/>
    <w:qFormat/>
    <w:rsid w:val="004F1C06"/>
    <w:rPr>
      <w:i/>
      <w:iCs/>
      <w:color w:val="0F4761" w:themeColor="accent1" w:themeShade="BF"/>
    </w:rPr>
  </w:style>
  <w:style w:type="paragraph" w:styleId="IntenseQuote">
    <w:name w:val="Intense Quote"/>
    <w:basedOn w:val="Normal"/>
    <w:next w:val="Normal"/>
    <w:link w:val="IntenseQuoteChar"/>
    <w:uiPriority w:val="30"/>
    <w:qFormat/>
    <w:rsid w:val="004F1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C06"/>
    <w:rPr>
      <w:i/>
      <w:iCs/>
      <w:color w:val="0F4761" w:themeColor="accent1" w:themeShade="BF"/>
    </w:rPr>
  </w:style>
  <w:style w:type="character" w:styleId="IntenseReference">
    <w:name w:val="Intense Reference"/>
    <w:basedOn w:val="DefaultParagraphFont"/>
    <w:uiPriority w:val="32"/>
    <w:qFormat/>
    <w:rsid w:val="004F1C06"/>
    <w:rPr>
      <w:b/>
      <w:bCs/>
      <w:smallCaps/>
      <w:color w:val="0F4761" w:themeColor="accent1" w:themeShade="BF"/>
      <w:spacing w:val="5"/>
    </w:rPr>
  </w:style>
  <w:style w:type="character" w:styleId="Hyperlink">
    <w:name w:val="Hyperlink"/>
    <w:basedOn w:val="DefaultParagraphFont"/>
    <w:uiPriority w:val="99"/>
    <w:unhideWhenUsed/>
    <w:rsid w:val="004F1C06"/>
    <w:rPr>
      <w:color w:val="467886" w:themeColor="hyperlink"/>
      <w:u w:val="single"/>
    </w:rPr>
  </w:style>
  <w:style w:type="character" w:styleId="UnresolvedMention">
    <w:name w:val="Unresolved Mention"/>
    <w:basedOn w:val="DefaultParagraphFont"/>
    <w:uiPriority w:val="99"/>
    <w:semiHidden/>
    <w:unhideWhenUsed/>
    <w:rsid w:val="004F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d.gov/sos/electvote/elections/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Halvorson</dc:creator>
  <cp:keywords/>
  <dc:description/>
  <cp:lastModifiedBy>Spencer Halvorson</cp:lastModifiedBy>
  <cp:revision>3</cp:revision>
  <dcterms:created xsi:type="dcterms:W3CDTF">2026-02-23T21:43:00Z</dcterms:created>
  <dcterms:modified xsi:type="dcterms:W3CDTF">2026-02-23T23:14:00Z</dcterms:modified>
</cp:coreProperties>
</file>